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149A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34015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24F0E7" w14:textId="25FDDC9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21793">
        <w:rPr>
          <w:rFonts w:ascii="Corbel" w:hAnsi="Corbel"/>
          <w:i/>
          <w:smallCaps/>
          <w:sz w:val="24"/>
          <w:szCs w:val="24"/>
        </w:rPr>
        <w:t>20</w:t>
      </w:r>
      <w:r w:rsidR="00F61110">
        <w:rPr>
          <w:rFonts w:ascii="Corbel" w:hAnsi="Corbel"/>
          <w:i/>
          <w:smallCaps/>
          <w:sz w:val="24"/>
          <w:szCs w:val="24"/>
        </w:rPr>
        <w:t>19</w:t>
      </w:r>
      <w:r w:rsidR="00421793">
        <w:rPr>
          <w:rFonts w:ascii="Corbel" w:hAnsi="Corbel"/>
          <w:i/>
          <w:smallCaps/>
          <w:sz w:val="24"/>
          <w:szCs w:val="24"/>
        </w:rPr>
        <w:t>-202</w:t>
      </w:r>
      <w:r w:rsidR="00F61110">
        <w:rPr>
          <w:rFonts w:ascii="Corbel" w:hAnsi="Corbel"/>
          <w:i/>
          <w:smallCaps/>
          <w:sz w:val="24"/>
          <w:szCs w:val="24"/>
        </w:rPr>
        <w:t>1</w:t>
      </w:r>
    </w:p>
    <w:p w14:paraId="673A968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DAD6CE5" w14:textId="70A2860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4308E">
        <w:rPr>
          <w:rFonts w:ascii="Corbel" w:hAnsi="Corbel"/>
          <w:sz w:val="20"/>
          <w:szCs w:val="20"/>
        </w:rPr>
        <w:t>20</w:t>
      </w:r>
      <w:r w:rsidR="009607D1">
        <w:rPr>
          <w:rFonts w:ascii="Corbel" w:hAnsi="Corbel"/>
          <w:sz w:val="20"/>
          <w:szCs w:val="20"/>
        </w:rPr>
        <w:t>2</w:t>
      </w:r>
      <w:r w:rsidR="00F61110">
        <w:rPr>
          <w:rFonts w:ascii="Corbel" w:hAnsi="Corbel"/>
          <w:sz w:val="20"/>
          <w:szCs w:val="20"/>
        </w:rPr>
        <w:t>0</w:t>
      </w:r>
      <w:r w:rsidR="009607D1">
        <w:rPr>
          <w:rFonts w:ascii="Corbel" w:hAnsi="Corbel"/>
          <w:sz w:val="20"/>
          <w:szCs w:val="20"/>
        </w:rPr>
        <w:t>/202</w:t>
      </w:r>
      <w:r w:rsidR="00F61110">
        <w:rPr>
          <w:rFonts w:ascii="Corbel" w:hAnsi="Corbel"/>
          <w:sz w:val="20"/>
          <w:szCs w:val="20"/>
        </w:rPr>
        <w:t>1</w:t>
      </w:r>
    </w:p>
    <w:p w14:paraId="11375B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B803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40066AB" w14:textId="77777777" w:rsidTr="00B819C8">
        <w:tc>
          <w:tcPr>
            <w:tcW w:w="2694" w:type="dxa"/>
            <w:vAlign w:val="center"/>
          </w:tcPr>
          <w:p w14:paraId="1574D337" w14:textId="77777777" w:rsidR="0085747A" w:rsidRPr="00A447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D79F20" w14:textId="77777777" w:rsidR="0085747A" w:rsidRPr="00EB0BCF" w:rsidRDefault="00EB0B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0BCF">
              <w:rPr>
                <w:rFonts w:ascii="Corbel" w:hAnsi="Corbel"/>
                <w:b w:val="0"/>
                <w:sz w:val="24"/>
                <w:szCs w:val="24"/>
              </w:rPr>
              <w:t>Regulacje prawne w zakresie wspierania rodziny w systemie pieczy zastępczej</w:t>
            </w:r>
          </w:p>
        </w:tc>
      </w:tr>
      <w:tr w:rsidR="0085747A" w:rsidRPr="009C54AE" w14:paraId="6AB9B921" w14:textId="77777777" w:rsidTr="00B819C8">
        <w:tc>
          <w:tcPr>
            <w:tcW w:w="2694" w:type="dxa"/>
            <w:vAlign w:val="center"/>
          </w:tcPr>
          <w:p w14:paraId="6E6F7201" w14:textId="77777777" w:rsidR="0085747A" w:rsidRPr="00A447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4478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757FEE" w14:textId="3179A46A" w:rsidR="0085747A" w:rsidRPr="009C54AE" w:rsidRDefault="00FE51E3" w:rsidP="00A063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A06332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F91AE2">
              <w:rPr>
                <w:rFonts w:ascii="Corbel" w:hAnsi="Corbel"/>
                <w:b w:val="0"/>
                <w:sz w:val="24"/>
                <w:szCs w:val="24"/>
              </w:rPr>
              <w:t>[3</w:t>
            </w:r>
            <w:r>
              <w:rPr>
                <w:rFonts w:ascii="Corbel" w:hAnsi="Corbel"/>
                <w:b w:val="0"/>
                <w:sz w:val="24"/>
                <w:szCs w:val="24"/>
              </w:rPr>
              <w:t>]F</w:t>
            </w:r>
            <w:r w:rsidR="00B1767F">
              <w:rPr>
                <w:rFonts w:ascii="Corbel" w:hAnsi="Corbel"/>
                <w:b w:val="0"/>
                <w:sz w:val="24"/>
                <w:szCs w:val="24"/>
              </w:rPr>
              <w:t>_</w:t>
            </w:r>
            <w:r w:rsidR="00F91AE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07EB3871" w14:textId="77777777" w:rsidTr="00B819C8">
        <w:tc>
          <w:tcPr>
            <w:tcW w:w="2694" w:type="dxa"/>
            <w:vAlign w:val="center"/>
          </w:tcPr>
          <w:p w14:paraId="720027DD" w14:textId="77777777" w:rsidR="0085747A" w:rsidRPr="00A4478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4478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063350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77AE3BB" w14:textId="77777777" w:rsidTr="00B819C8">
        <w:tc>
          <w:tcPr>
            <w:tcW w:w="2694" w:type="dxa"/>
            <w:vAlign w:val="center"/>
          </w:tcPr>
          <w:p w14:paraId="65E0F940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2C700EB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2A090EE0" w14:textId="77777777" w:rsidTr="00B819C8">
        <w:tc>
          <w:tcPr>
            <w:tcW w:w="2694" w:type="dxa"/>
            <w:vAlign w:val="center"/>
          </w:tcPr>
          <w:p w14:paraId="307F44CB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7EF1A5" w14:textId="77777777" w:rsidR="0085747A" w:rsidRPr="009C54AE" w:rsidRDefault="00A447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1A903F0C" w14:textId="77777777" w:rsidTr="00B819C8">
        <w:tc>
          <w:tcPr>
            <w:tcW w:w="2694" w:type="dxa"/>
            <w:vAlign w:val="center"/>
          </w:tcPr>
          <w:p w14:paraId="388C693D" w14:textId="77777777" w:rsidR="0085747A" w:rsidRPr="00A4478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AE1608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B732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1F28C0C1" w14:textId="77777777" w:rsidTr="00B819C8">
        <w:tc>
          <w:tcPr>
            <w:tcW w:w="2694" w:type="dxa"/>
            <w:vAlign w:val="center"/>
          </w:tcPr>
          <w:p w14:paraId="2ACF78DE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5C9764" w14:textId="77777777" w:rsidR="0085747A" w:rsidRPr="009C54AE" w:rsidRDefault="00A446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31ADDA7" w14:textId="77777777" w:rsidTr="00B819C8">
        <w:tc>
          <w:tcPr>
            <w:tcW w:w="2694" w:type="dxa"/>
            <w:vAlign w:val="center"/>
          </w:tcPr>
          <w:p w14:paraId="79777577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6E24FC3" w14:textId="7369E60D" w:rsidR="0085747A" w:rsidRPr="009C54AE" w:rsidRDefault="00A06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1767F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5437B2C6" w14:textId="77777777" w:rsidTr="00B819C8">
        <w:tc>
          <w:tcPr>
            <w:tcW w:w="2694" w:type="dxa"/>
            <w:vAlign w:val="center"/>
          </w:tcPr>
          <w:p w14:paraId="18B64C93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4478E">
              <w:rPr>
                <w:rFonts w:ascii="Corbel" w:hAnsi="Corbel"/>
                <w:sz w:val="24"/>
                <w:szCs w:val="24"/>
              </w:rPr>
              <w:t>/y</w:t>
            </w:r>
            <w:r w:rsidRPr="00A4478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A47560" w14:textId="77777777" w:rsidR="0085747A" w:rsidRPr="009C54AE" w:rsidRDefault="00CB6F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2, </w:t>
            </w:r>
            <w:r w:rsidR="00A44679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85747A" w:rsidRPr="009C54AE" w14:paraId="17CA2AA6" w14:textId="77777777" w:rsidTr="00B819C8">
        <w:tc>
          <w:tcPr>
            <w:tcW w:w="2694" w:type="dxa"/>
            <w:vAlign w:val="center"/>
          </w:tcPr>
          <w:p w14:paraId="77D23A08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093885" w14:textId="77777777" w:rsidR="0085747A" w:rsidRPr="009C54AE" w:rsidRDefault="00EB73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64F2F8C4" w14:textId="77777777" w:rsidTr="00B819C8">
        <w:tc>
          <w:tcPr>
            <w:tcW w:w="2694" w:type="dxa"/>
            <w:vAlign w:val="center"/>
          </w:tcPr>
          <w:p w14:paraId="41D2DE19" w14:textId="77777777" w:rsidR="00923D7D" w:rsidRPr="00A4478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9F3CF9" w14:textId="77777777" w:rsidR="00923D7D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1CD1C1C7" w14:textId="77777777" w:rsidTr="00B819C8">
        <w:tc>
          <w:tcPr>
            <w:tcW w:w="2694" w:type="dxa"/>
            <w:vAlign w:val="center"/>
          </w:tcPr>
          <w:p w14:paraId="583E6F03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35B0EF" w14:textId="77777777" w:rsidR="0085747A" w:rsidRPr="009C54AE" w:rsidRDefault="00A93E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85747A" w:rsidRPr="009C54AE" w14:paraId="411A04A8" w14:textId="77777777" w:rsidTr="00B819C8">
        <w:tc>
          <w:tcPr>
            <w:tcW w:w="2694" w:type="dxa"/>
            <w:vAlign w:val="center"/>
          </w:tcPr>
          <w:p w14:paraId="3603B9FF" w14:textId="77777777" w:rsidR="0085747A" w:rsidRPr="00A447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7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034926" w14:textId="77777777" w:rsidR="0085747A" w:rsidRPr="009C54AE" w:rsidRDefault="00B17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1E3170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AE40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CFD56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E7AD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D39DFC" w14:textId="77777777" w:rsidTr="007C5EC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B8BB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Semestr</w:t>
            </w:r>
          </w:p>
          <w:p w14:paraId="69A59FCB" w14:textId="77777777" w:rsidR="00015B8F" w:rsidRPr="00A4478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(</w:t>
            </w:r>
            <w:r w:rsidR="00363F78" w:rsidRPr="00A4478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021FD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478E">
              <w:rPr>
                <w:rFonts w:ascii="Corbel" w:hAnsi="Corbel"/>
                <w:szCs w:val="24"/>
              </w:rPr>
              <w:t>Wykł</w:t>
            </w:r>
            <w:proofErr w:type="spellEnd"/>
            <w:r w:rsidRPr="00A447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4A853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A4194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478E">
              <w:rPr>
                <w:rFonts w:ascii="Corbel" w:hAnsi="Corbel"/>
                <w:szCs w:val="24"/>
              </w:rPr>
              <w:t>Konw</w:t>
            </w:r>
            <w:proofErr w:type="spellEnd"/>
            <w:r w:rsidRPr="00A447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2CB45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DD54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478E">
              <w:rPr>
                <w:rFonts w:ascii="Corbel" w:hAnsi="Corbel"/>
                <w:szCs w:val="24"/>
              </w:rPr>
              <w:t>Sem</w:t>
            </w:r>
            <w:proofErr w:type="spellEnd"/>
            <w:r w:rsidRPr="00A447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38908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C9D25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4478E">
              <w:rPr>
                <w:rFonts w:ascii="Corbel" w:hAnsi="Corbel"/>
                <w:szCs w:val="24"/>
              </w:rPr>
              <w:t>Prakt</w:t>
            </w:r>
            <w:proofErr w:type="spellEnd"/>
            <w:r w:rsidRPr="00A4478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78D9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4478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9DF98" w14:textId="77777777" w:rsidR="00015B8F" w:rsidRPr="00A447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4478E">
              <w:rPr>
                <w:rFonts w:ascii="Corbel" w:hAnsi="Corbel"/>
                <w:b/>
                <w:szCs w:val="24"/>
              </w:rPr>
              <w:t>Liczba pkt</w:t>
            </w:r>
            <w:r w:rsidR="00B90885" w:rsidRPr="00A4478E">
              <w:rPr>
                <w:rFonts w:ascii="Corbel" w:hAnsi="Corbel"/>
                <w:b/>
                <w:szCs w:val="24"/>
              </w:rPr>
              <w:t>.</w:t>
            </w:r>
            <w:r w:rsidRPr="00A4478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D2C884B" w14:textId="77777777" w:rsidTr="007C5EC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CF99" w14:textId="77777777" w:rsidR="00015B8F" w:rsidRPr="009C54AE" w:rsidRDefault="00B176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91AE2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EE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A7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8CF3" w14:textId="5345FB49" w:rsidR="00015B8F" w:rsidRPr="009C54AE" w:rsidRDefault="00A063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FF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48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CF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A4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52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8E4B" w14:textId="77777777" w:rsidR="00015B8F" w:rsidRPr="009C54AE" w:rsidRDefault="00A446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75962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0E98D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09F97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B4658F" w14:textId="77777777" w:rsidR="0085747A" w:rsidRPr="009C54AE" w:rsidRDefault="009607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DA8E72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B9AD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3FD13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4B27C4" w14:textId="77777777" w:rsidR="009C54AE" w:rsidRDefault="00CB6FF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B6FFC">
        <w:rPr>
          <w:rFonts w:ascii="Corbel" w:hAnsi="Corbel"/>
          <w:b w:val="0"/>
          <w:szCs w:val="24"/>
        </w:rPr>
        <w:t>zaliczenie z oceną</w:t>
      </w:r>
    </w:p>
    <w:p w14:paraId="7A4167C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3785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9571F3" w14:textId="77777777" w:rsidTr="00745302">
        <w:tc>
          <w:tcPr>
            <w:tcW w:w="9670" w:type="dxa"/>
          </w:tcPr>
          <w:p w14:paraId="7EFDE70A" w14:textId="77777777" w:rsidR="0085747A" w:rsidRPr="007C5ECE" w:rsidRDefault="00F91AE2" w:rsidP="00D37577">
            <w:pPr>
              <w:pStyle w:val="Punktygwne"/>
              <w:spacing w:before="0" w:after="0"/>
              <w:rPr>
                <w:color w:val="000000"/>
              </w:rPr>
            </w:pPr>
            <w:r w:rsidRPr="00D37577">
              <w:rPr>
                <w:rFonts w:ascii="Corbel" w:hAnsi="Corbel"/>
                <w:b w:val="0"/>
                <w:smallCaps w:val="0"/>
                <w:szCs w:val="24"/>
              </w:rPr>
              <w:t>Student powinien posiadać  wiedzę z zakresu prawa, pracy socjalnej. Powinien również posiadać wiedzę w zakresie funkcjonowania pomocy społecznej i sposobów rozwiązywania problemów i kwestii z zakresu pracy socjalnej.</w:t>
            </w:r>
          </w:p>
        </w:tc>
      </w:tr>
    </w:tbl>
    <w:p w14:paraId="194179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D6785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D2F8B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9B97E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91AE2" w:rsidRPr="009C54AE" w14:paraId="44294A18" w14:textId="77777777" w:rsidTr="00F95E7F">
        <w:tc>
          <w:tcPr>
            <w:tcW w:w="851" w:type="dxa"/>
            <w:vAlign w:val="center"/>
          </w:tcPr>
          <w:p w14:paraId="6D1F97EA" w14:textId="77777777" w:rsidR="00F91AE2" w:rsidRPr="00F14118" w:rsidRDefault="00F91AE2" w:rsidP="00F95E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013D6EE" w14:textId="77777777" w:rsidR="00F91AE2" w:rsidRPr="007C5ECE" w:rsidRDefault="00CB6FFC" w:rsidP="007C5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Zapoznanie z </w:t>
            </w:r>
            <w:r w:rsidR="00EB732B" w:rsidRPr="007C5ECE">
              <w:rPr>
                <w:rFonts w:ascii="Corbel" w:hAnsi="Corbel"/>
                <w:b w:val="0"/>
                <w:smallCaps w:val="0"/>
                <w:szCs w:val="24"/>
              </w:rPr>
              <w:t>poszczególn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ymi</w:t>
            </w:r>
            <w:r w:rsidR="00EB732B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rodzajami</w:t>
            </w:r>
            <w:r w:rsidR="00EB732B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pieczy zastępczej</w:t>
            </w:r>
          </w:p>
        </w:tc>
      </w:tr>
      <w:tr w:rsidR="00F91AE2" w:rsidRPr="009C54AE" w14:paraId="6D85AE3B" w14:textId="77777777" w:rsidTr="00F95E7F">
        <w:tc>
          <w:tcPr>
            <w:tcW w:w="851" w:type="dxa"/>
            <w:vAlign w:val="center"/>
          </w:tcPr>
          <w:p w14:paraId="7F0C4844" w14:textId="77777777" w:rsidR="00F91AE2" w:rsidRPr="00F14118" w:rsidRDefault="00F91AE2" w:rsidP="00F95E7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1411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53D58D5" w14:textId="77777777" w:rsidR="00F91AE2" w:rsidRPr="007C5ECE" w:rsidRDefault="00CB6FFC" w:rsidP="007C5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Zapoznanie z 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>procedur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adopcji dziecka</w:t>
            </w:r>
          </w:p>
        </w:tc>
      </w:tr>
      <w:tr w:rsidR="00F91AE2" w:rsidRPr="009C54AE" w14:paraId="772CC4E1" w14:textId="77777777" w:rsidTr="00F95E7F">
        <w:tc>
          <w:tcPr>
            <w:tcW w:w="851" w:type="dxa"/>
            <w:vAlign w:val="center"/>
          </w:tcPr>
          <w:p w14:paraId="3C79F8E2" w14:textId="77777777" w:rsidR="00F91AE2" w:rsidRPr="00F14118" w:rsidRDefault="00F91AE2" w:rsidP="00F95E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E4DBBDC" w14:textId="77777777" w:rsidR="00F91AE2" w:rsidRPr="007C5ECE" w:rsidRDefault="00CB6FFC" w:rsidP="007C5E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5ECE">
              <w:rPr>
                <w:rFonts w:ascii="Corbel" w:hAnsi="Corbel"/>
                <w:b w:val="0"/>
                <w:smallCaps w:val="0"/>
                <w:szCs w:val="24"/>
              </w:rPr>
              <w:t>Zapoznanie z f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>orm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organizacyjny</w:t>
            </w:r>
            <w:r w:rsidRPr="007C5ECE">
              <w:rPr>
                <w:rFonts w:ascii="Corbel" w:hAnsi="Corbel"/>
                <w:b w:val="0"/>
                <w:smallCaps w:val="0"/>
                <w:szCs w:val="24"/>
              </w:rPr>
              <w:t>mi</w:t>
            </w:r>
            <w:r w:rsidR="0030485E" w:rsidRPr="007C5ECE">
              <w:rPr>
                <w:rFonts w:ascii="Corbel" w:hAnsi="Corbel"/>
                <w:b w:val="0"/>
                <w:smallCaps w:val="0"/>
                <w:szCs w:val="24"/>
              </w:rPr>
              <w:t xml:space="preserve"> wspierania rodziny</w:t>
            </w:r>
          </w:p>
        </w:tc>
      </w:tr>
    </w:tbl>
    <w:p w14:paraId="0B89E367" w14:textId="77777777" w:rsidR="00F83B28" w:rsidRPr="00F91AE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43E59D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6726E" w14:textId="77777777" w:rsidR="001D7B54" w:rsidRPr="009C54AE" w:rsidRDefault="009F4610" w:rsidP="00D375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55C9413" w14:textId="77777777" w:rsidTr="0071620A">
        <w:tc>
          <w:tcPr>
            <w:tcW w:w="1701" w:type="dxa"/>
            <w:vAlign w:val="center"/>
          </w:tcPr>
          <w:p w14:paraId="0A20D2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8284D9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D356B2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E8A4738" w14:textId="77777777" w:rsidTr="005E6E85">
        <w:tc>
          <w:tcPr>
            <w:tcW w:w="1701" w:type="dxa"/>
          </w:tcPr>
          <w:p w14:paraId="7BA9A618" w14:textId="77777777" w:rsidR="0085747A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655D70A" w14:textId="77777777" w:rsidR="0085747A" w:rsidRPr="00D37577" w:rsidRDefault="00706CEA" w:rsidP="00D375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A93E78" w:rsidRPr="00D37577">
              <w:rPr>
                <w:rFonts w:ascii="Corbel" w:hAnsi="Corbel"/>
                <w:b w:val="0"/>
                <w:smallCaps w:val="0"/>
                <w:szCs w:val="24"/>
              </w:rPr>
              <w:t>normy prawne, zawodowe, etyczne i reguły organizujące struktury i instytucje społeczne działające na rzecz integracji społecznej oraz współpracy z otoczeniem; systemy normatywno-prawne i mechanizmy kontroli społecznej, zgodne z zasadami etyki zawodowej, cele organizacji, funkcje struktury i instytucje społeczne oraz rządzące nimi prawidłowości; zasady i normy etyczne oraz etykę zawodu pracownika socjalnego</w:t>
            </w:r>
          </w:p>
        </w:tc>
        <w:tc>
          <w:tcPr>
            <w:tcW w:w="1873" w:type="dxa"/>
          </w:tcPr>
          <w:p w14:paraId="162758E7" w14:textId="77777777" w:rsidR="0085747A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17EFE159" w14:textId="77777777" w:rsidTr="005E6E85">
        <w:tc>
          <w:tcPr>
            <w:tcW w:w="1701" w:type="dxa"/>
          </w:tcPr>
          <w:p w14:paraId="19DB1D1E" w14:textId="77777777" w:rsidR="0085747A" w:rsidRPr="009C54AE" w:rsidRDefault="00A93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251D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5F8BF6D" w14:textId="77777777" w:rsidR="0085747A" w:rsidRPr="00D37577" w:rsidRDefault="009251DB" w:rsidP="00D375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7577">
              <w:rPr>
                <w:rFonts w:ascii="Corbel" w:hAnsi="Corbel"/>
                <w:b w:val="0"/>
                <w:smallCaps w:val="0"/>
                <w:szCs w:val="24"/>
              </w:rPr>
              <w:t>potrafi posługiwać się systemami normatywnymi oraz wybranymi normami i regułami (prawnymi, zawodowymi, moralnymi) w celu rozwiązania konkretnych zadań z zakresu pracy socjalnej</w:t>
            </w:r>
          </w:p>
        </w:tc>
        <w:tc>
          <w:tcPr>
            <w:tcW w:w="1873" w:type="dxa"/>
          </w:tcPr>
          <w:p w14:paraId="32D45C90" w14:textId="77777777" w:rsidR="0085747A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A93E78" w:rsidRPr="009C54AE" w14:paraId="289BDCF7" w14:textId="77777777" w:rsidTr="005E6E85">
        <w:tc>
          <w:tcPr>
            <w:tcW w:w="1701" w:type="dxa"/>
          </w:tcPr>
          <w:p w14:paraId="68A4CF6C" w14:textId="77777777" w:rsidR="00A93E78" w:rsidRPr="009C54AE" w:rsidRDefault="00A93E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251D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5B65600" w14:textId="77777777" w:rsidR="00A93E78" w:rsidRPr="00D37577" w:rsidRDefault="009251DB" w:rsidP="00D375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7577">
              <w:rPr>
                <w:rFonts w:ascii="Corbel" w:hAnsi="Corbel"/>
                <w:b w:val="0"/>
                <w:smallCaps w:val="0"/>
                <w:szCs w:val="24"/>
              </w:rPr>
              <w:t>posiada zdolność tworzenia i rozwijania kontaktów z otoczeniem społecznym (interesariuszami zewnętrznymi) oraz współpracy  na rzecz rozwiązywania problemów z zakresu pracy socjalne</w:t>
            </w:r>
            <w:r w:rsidR="00CB6FFC" w:rsidRPr="00D37577">
              <w:rPr>
                <w:rFonts w:ascii="Corbel" w:hAnsi="Corbel"/>
                <w:b w:val="0"/>
                <w:smallCaps w:val="0"/>
                <w:szCs w:val="24"/>
              </w:rPr>
              <w:t>j</w:t>
            </w:r>
          </w:p>
        </w:tc>
        <w:tc>
          <w:tcPr>
            <w:tcW w:w="1873" w:type="dxa"/>
          </w:tcPr>
          <w:p w14:paraId="0F0E09D5" w14:textId="77777777" w:rsidR="00A93E78" w:rsidRPr="009C54AE" w:rsidRDefault="009251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93E7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7E78A6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8A14E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D4FF44C" w14:textId="77777777" w:rsidR="00675843" w:rsidRPr="004A4D27" w:rsidRDefault="0085747A" w:rsidP="004A4D2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65F91E" w14:textId="77777777" w:rsidTr="00923D7D">
        <w:tc>
          <w:tcPr>
            <w:tcW w:w="9639" w:type="dxa"/>
          </w:tcPr>
          <w:p w14:paraId="0F5BEB7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AD57604" w14:textId="77777777" w:rsidTr="00923D7D">
        <w:tc>
          <w:tcPr>
            <w:tcW w:w="9639" w:type="dxa"/>
          </w:tcPr>
          <w:p w14:paraId="6712E48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A1D5E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AD25E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3E78" w:rsidRPr="009C54AE" w14:paraId="65C0AC89" w14:textId="77777777" w:rsidTr="00BC7189">
        <w:tc>
          <w:tcPr>
            <w:tcW w:w="9639" w:type="dxa"/>
          </w:tcPr>
          <w:p w14:paraId="0495112D" w14:textId="77777777" w:rsidR="00A93E78" w:rsidRPr="009C54AE" w:rsidRDefault="00A93E78" w:rsidP="00BC718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3E78" w:rsidRPr="009C54AE" w14:paraId="6215B988" w14:textId="77777777" w:rsidTr="00BC7189">
        <w:tc>
          <w:tcPr>
            <w:tcW w:w="9639" w:type="dxa"/>
          </w:tcPr>
          <w:p w14:paraId="2BA7DEA9" w14:textId="77777777" w:rsidR="00A93E78" w:rsidRPr="004A4D27" w:rsidRDefault="00A93E78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p</w:t>
            </w:r>
            <w:r w:rsidR="00EB732B" w:rsidRPr="004A4D27">
              <w:rPr>
                <w:rFonts w:ascii="Corbel" w:hAnsi="Corbel"/>
                <w:b w:val="0"/>
                <w:smallCaps w:val="0"/>
                <w:szCs w:val="24"/>
              </w:rPr>
              <w:t>ieczy zastępczej, oraz jej rodzaje</w:t>
            </w:r>
          </w:p>
        </w:tc>
      </w:tr>
      <w:tr w:rsidR="00A93E78" w:rsidRPr="009C54AE" w14:paraId="7B56D27C" w14:textId="77777777" w:rsidTr="00BC7189">
        <w:tc>
          <w:tcPr>
            <w:tcW w:w="9639" w:type="dxa"/>
          </w:tcPr>
          <w:p w14:paraId="767B82D3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Podstawy prawne wspierania rodziny i pieczy zastępczej</w:t>
            </w:r>
            <w:r w:rsidR="00A93E78" w:rsidRPr="004A4D27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</w:tr>
      <w:tr w:rsidR="00A93E78" w:rsidRPr="009C54AE" w14:paraId="402816EF" w14:textId="77777777" w:rsidTr="00BC7189">
        <w:tc>
          <w:tcPr>
            <w:tcW w:w="9639" w:type="dxa"/>
          </w:tcPr>
          <w:p w14:paraId="4CD5C65F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Formy organizacyjne wsparcia rodziny</w:t>
            </w:r>
            <w:r w:rsidR="00A93E78" w:rsidRPr="004A4D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93E78" w:rsidRPr="009C54AE" w14:paraId="15D2FE6D" w14:textId="77777777" w:rsidTr="00BC7189">
        <w:tc>
          <w:tcPr>
            <w:tcW w:w="9639" w:type="dxa"/>
          </w:tcPr>
          <w:p w14:paraId="5D04A24B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Działania ośrodków pomocy społecznej w zakresie wspierania rodziny</w:t>
            </w:r>
          </w:p>
        </w:tc>
      </w:tr>
      <w:tr w:rsidR="00A93E78" w:rsidRPr="009C54AE" w14:paraId="2ED0B5B0" w14:textId="77777777" w:rsidTr="00BC7189">
        <w:tc>
          <w:tcPr>
            <w:tcW w:w="9639" w:type="dxa"/>
          </w:tcPr>
          <w:p w14:paraId="5A7753A5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rodzinnej pieczy zastępczej</w:t>
            </w:r>
          </w:p>
        </w:tc>
      </w:tr>
      <w:tr w:rsidR="00A93E78" w:rsidRPr="009C54AE" w14:paraId="2A20BB57" w14:textId="77777777" w:rsidTr="00BC7189">
        <w:tc>
          <w:tcPr>
            <w:tcW w:w="9639" w:type="dxa"/>
          </w:tcPr>
          <w:p w14:paraId="17D6E520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instytucjonalnej pieczy zastępczej</w:t>
            </w:r>
          </w:p>
        </w:tc>
      </w:tr>
      <w:tr w:rsidR="00A93E78" w:rsidRPr="009C54AE" w14:paraId="0E2A0EE4" w14:textId="77777777" w:rsidTr="00BC7189">
        <w:tc>
          <w:tcPr>
            <w:tcW w:w="9639" w:type="dxa"/>
          </w:tcPr>
          <w:p w14:paraId="44BFD3B8" w14:textId="77777777" w:rsidR="00A93E78" w:rsidRPr="004A4D27" w:rsidRDefault="00EB732B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Świadczenia i dodatki przysługujące rodzinie zastępczej i prowadzącemu rodzinny dom dziecka</w:t>
            </w:r>
          </w:p>
        </w:tc>
      </w:tr>
      <w:tr w:rsidR="00A93E78" w:rsidRPr="009C54AE" w14:paraId="0E5CBB47" w14:textId="77777777" w:rsidTr="00BC7189">
        <w:tc>
          <w:tcPr>
            <w:tcW w:w="9639" w:type="dxa"/>
          </w:tcPr>
          <w:p w14:paraId="7E89FA85" w14:textId="77777777" w:rsidR="00A93E78" w:rsidRPr="004A4D27" w:rsidRDefault="00503303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Charakterystyka  postępowania adopcyjnego</w:t>
            </w:r>
          </w:p>
        </w:tc>
      </w:tr>
      <w:tr w:rsidR="00A93E78" w:rsidRPr="009C54AE" w14:paraId="2BC6D1D3" w14:textId="77777777" w:rsidTr="00BC7189">
        <w:tc>
          <w:tcPr>
            <w:tcW w:w="9639" w:type="dxa"/>
          </w:tcPr>
          <w:p w14:paraId="1689491E" w14:textId="77777777" w:rsidR="00A93E78" w:rsidRPr="004A4D27" w:rsidRDefault="00503303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Działania zmierzające do przygotowania dziecka o adopcji</w:t>
            </w:r>
          </w:p>
        </w:tc>
      </w:tr>
      <w:tr w:rsidR="00A93E78" w:rsidRPr="009C54AE" w14:paraId="29F46AA8" w14:textId="77777777" w:rsidTr="00BC7189">
        <w:tc>
          <w:tcPr>
            <w:tcW w:w="9639" w:type="dxa"/>
          </w:tcPr>
          <w:p w14:paraId="056C61E6" w14:textId="77777777" w:rsidR="00A93E78" w:rsidRPr="004A4D27" w:rsidRDefault="00503303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Kontrola zarządu województwa nad ośrodkiem adopcyjnym</w:t>
            </w:r>
          </w:p>
        </w:tc>
      </w:tr>
      <w:tr w:rsidR="00A93E78" w:rsidRPr="009C54AE" w14:paraId="11209D55" w14:textId="77777777" w:rsidTr="00BC7189">
        <w:tc>
          <w:tcPr>
            <w:tcW w:w="9639" w:type="dxa"/>
          </w:tcPr>
          <w:p w14:paraId="20AC680E" w14:textId="77777777" w:rsidR="00A93E78" w:rsidRPr="004A4D27" w:rsidRDefault="00A93E78" w:rsidP="004A4D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Kolokwium sprawdzające wiedzę studenta.</w:t>
            </w:r>
          </w:p>
        </w:tc>
      </w:tr>
    </w:tbl>
    <w:p w14:paraId="2B407AD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3B5E7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714A23" w14:textId="77777777" w:rsidR="0085747A" w:rsidRPr="009C54AE" w:rsidRDefault="009F4610" w:rsidP="004A4D2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935F66F" w14:textId="77777777" w:rsidR="00E960BB" w:rsidRPr="004A4D27" w:rsidRDefault="00CB6FFC" w:rsidP="004A4D2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A4D27">
        <w:rPr>
          <w:rFonts w:ascii="Corbel" w:hAnsi="Corbel"/>
          <w:b w:val="0"/>
          <w:smallCaps w:val="0"/>
          <w:szCs w:val="24"/>
        </w:rPr>
        <w:t>Konwersatorium</w:t>
      </w:r>
      <w:r w:rsidR="0070411D" w:rsidRPr="004A4D27">
        <w:rPr>
          <w:rFonts w:ascii="Corbel" w:hAnsi="Corbel"/>
          <w:b w:val="0"/>
          <w:smallCaps w:val="0"/>
          <w:szCs w:val="24"/>
        </w:rPr>
        <w:t>: analiza tekstów z dyskusją, , praca w grupach, prezentacje</w:t>
      </w:r>
    </w:p>
    <w:p w14:paraId="463BD25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025C6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59ED53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66B95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E0E0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5"/>
        <w:gridCol w:w="5154"/>
        <w:gridCol w:w="2561"/>
      </w:tblGrid>
      <w:tr w:rsidR="003B60C4" w:rsidRPr="009C54AE" w14:paraId="0A6D1828" w14:textId="77777777" w:rsidTr="004A4D27">
        <w:tc>
          <w:tcPr>
            <w:tcW w:w="1843" w:type="dxa"/>
            <w:vAlign w:val="center"/>
          </w:tcPr>
          <w:p w14:paraId="62133F90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11" w:type="dxa"/>
            <w:vAlign w:val="center"/>
          </w:tcPr>
          <w:p w14:paraId="177A55F3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4B400E90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592" w:type="dxa"/>
            <w:vAlign w:val="center"/>
          </w:tcPr>
          <w:p w14:paraId="737B887F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305656" w14:textId="77777777" w:rsidR="003B60C4" w:rsidRPr="009C54AE" w:rsidRDefault="003B60C4" w:rsidP="00BC7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B6FFC" w:rsidRPr="009C54AE" w14:paraId="6D392903" w14:textId="77777777" w:rsidTr="004A4D27">
        <w:tc>
          <w:tcPr>
            <w:tcW w:w="1843" w:type="dxa"/>
          </w:tcPr>
          <w:p w14:paraId="16447420" w14:textId="77777777" w:rsidR="00CB6FFC" w:rsidRPr="004A4D27" w:rsidRDefault="004A4D2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B6FFC" w:rsidRPr="004A4D27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311" w:type="dxa"/>
          </w:tcPr>
          <w:p w14:paraId="5B27AEF0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592" w:type="dxa"/>
          </w:tcPr>
          <w:p w14:paraId="1C6F19B0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B6FFC" w:rsidRPr="009C54AE" w14:paraId="0F148220" w14:textId="77777777" w:rsidTr="004A4D27">
        <w:tc>
          <w:tcPr>
            <w:tcW w:w="1843" w:type="dxa"/>
          </w:tcPr>
          <w:p w14:paraId="44E73B25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311" w:type="dxa"/>
          </w:tcPr>
          <w:p w14:paraId="75D4D95F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592" w:type="dxa"/>
          </w:tcPr>
          <w:p w14:paraId="01A4170A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CB6FFC" w:rsidRPr="009C54AE" w14:paraId="217B7ABD" w14:textId="77777777" w:rsidTr="004A4D27">
        <w:tc>
          <w:tcPr>
            <w:tcW w:w="1843" w:type="dxa"/>
          </w:tcPr>
          <w:p w14:paraId="20D0AE8A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11" w:type="dxa"/>
          </w:tcPr>
          <w:p w14:paraId="00C4A9DC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592" w:type="dxa"/>
          </w:tcPr>
          <w:p w14:paraId="13B4FDDB" w14:textId="77777777" w:rsidR="00CB6FFC" w:rsidRPr="004A4D27" w:rsidRDefault="00CB6FFC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1920668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09EF8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738025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696A50" w14:textId="77777777" w:rsidTr="00923D7D">
        <w:tc>
          <w:tcPr>
            <w:tcW w:w="9670" w:type="dxa"/>
          </w:tcPr>
          <w:p w14:paraId="5ABF7337" w14:textId="77777777" w:rsidR="00923D7D" w:rsidRPr="004A4D27" w:rsidRDefault="008C0753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 oceną (kolokwium zaliczeniowe pisemne)</w:t>
            </w:r>
          </w:p>
          <w:p w14:paraId="7DB3DF1E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0-10  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ndst</w:t>
            </w:r>
            <w:proofErr w:type="spellEnd"/>
          </w:p>
          <w:p w14:paraId="78836F71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11-13- 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</w:p>
          <w:p w14:paraId="65573178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14-15- +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</w:p>
          <w:p w14:paraId="5D11A654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16-17- 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</w:p>
          <w:p w14:paraId="0926C746" w14:textId="77777777" w:rsidR="00F31B37" w:rsidRPr="004A4D27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18-19 - +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</w:p>
          <w:p w14:paraId="2FB78B58" w14:textId="77777777" w:rsidR="0085747A" w:rsidRPr="009C54AE" w:rsidRDefault="00F31B37" w:rsidP="004A4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 – </w:t>
            </w:r>
            <w:proofErr w:type="spellStart"/>
            <w:r w:rsidRPr="004A4D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bdb</w:t>
            </w:r>
            <w:proofErr w:type="spellEnd"/>
          </w:p>
        </w:tc>
      </w:tr>
    </w:tbl>
    <w:p w14:paraId="7A2053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3070E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81D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C7575BE" w14:textId="77777777" w:rsidTr="003E1941">
        <w:tc>
          <w:tcPr>
            <w:tcW w:w="4962" w:type="dxa"/>
            <w:vAlign w:val="center"/>
          </w:tcPr>
          <w:p w14:paraId="2B37A14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3215A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020341" w14:textId="77777777" w:rsidTr="00923D7D">
        <w:tc>
          <w:tcPr>
            <w:tcW w:w="4962" w:type="dxa"/>
          </w:tcPr>
          <w:p w14:paraId="7132DE3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83452F" w14:textId="3D444DB5" w:rsidR="0085747A" w:rsidRPr="009C54AE" w:rsidRDefault="00A063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  <w:r w:rsidR="00A93E78">
              <w:rPr>
                <w:rFonts w:ascii="Corbel" w:hAnsi="Corbel"/>
                <w:sz w:val="24"/>
                <w:szCs w:val="24"/>
              </w:rPr>
              <w:t xml:space="preserve"> </w:t>
            </w:r>
            <w:r w:rsidR="0006387E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C61DC5" w:rsidRPr="009C54AE" w14:paraId="5BF7D84A" w14:textId="77777777" w:rsidTr="00923D7D">
        <w:tc>
          <w:tcPr>
            <w:tcW w:w="4962" w:type="dxa"/>
          </w:tcPr>
          <w:p w14:paraId="72438CA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7804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439D57" w14:textId="77777777" w:rsidR="00C61DC5" w:rsidRPr="009C54AE" w:rsidRDefault="00A93E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06387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761BE781" w14:textId="77777777" w:rsidTr="00923D7D">
        <w:tc>
          <w:tcPr>
            <w:tcW w:w="4962" w:type="dxa"/>
          </w:tcPr>
          <w:p w14:paraId="4E3165E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1E17C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583A349" w14:textId="22369325" w:rsidR="00C61DC5" w:rsidRPr="009C54AE" w:rsidRDefault="00A063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  <w:r w:rsidR="0006387E">
              <w:rPr>
                <w:rFonts w:ascii="Corbel" w:hAnsi="Corbel"/>
                <w:sz w:val="24"/>
                <w:szCs w:val="24"/>
              </w:rPr>
              <w:t xml:space="preserve"> go</w:t>
            </w:r>
            <w:bookmarkStart w:id="0" w:name="_GoBack"/>
            <w:bookmarkEnd w:id="0"/>
            <w:r w:rsidR="0006387E">
              <w:rPr>
                <w:rFonts w:ascii="Corbel" w:hAnsi="Corbel"/>
                <w:sz w:val="24"/>
                <w:szCs w:val="24"/>
              </w:rPr>
              <w:t>dz.</w:t>
            </w:r>
          </w:p>
        </w:tc>
      </w:tr>
      <w:tr w:rsidR="0085747A" w:rsidRPr="009C54AE" w14:paraId="02C7EC51" w14:textId="77777777" w:rsidTr="00923D7D">
        <w:tc>
          <w:tcPr>
            <w:tcW w:w="4962" w:type="dxa"/>
          </w:tcPr>
          <w:p w14:paraId="278D44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191D5E7" w14:textId="77777777" w:rsidR="0085747A" w:rsidRPr="009C54AE" w:rsidRDefault="00E430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A93E78">
              <w:rPr>
                <w:rFonts w:ascii="Corbel" w:hAnsi="Corbel"/>
                <w:sz w:val="24"/>
                <w:szCs w:val="24"/>
              </w:rPr>
              <w:t xml:space="preserve"> </w:t>
            </w:r>
            <w:r w:rsidR="0006387E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9C54AE" w14:paraId="221FE351" w14:textId="77777777" w:rsidTr="00923D7D">
        <w:tc>
          <w:tcPr>
            <w:tcW w:w="4962" w:type="dxa"/>
          </w:tcPr>
          <w:p w14:paraId="4AC19A6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4CECAA" w14:textId="77777777" w:rsidR="0085747A" w:rsidRPr="009C54AE" w:rsidRDefault="00A446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605EB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1D5A0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12D0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1E5D1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C63A470" w14:textId="77777777" w:rsidTr="0071620A">
        <w:trPr>
          <w:trHeight w:val="397"/>
        </w:trPr>
        <w:tc>
          <w:tcPr>
            <w:tcW w:w="3544" w:type="dxa"/>
          </w:tcPr>
          <w:p w14:paraId="48A472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D7C9BF" w14:textId="77777777" w:rsidR="0085747A" w:rsidRPr="009C54AE" w:rsidRDefault="007137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3291CA38" w14:textId="77777777" w:rsidTr="0071620A">
        <w:trPr>
          <w:trHeight w:val="397"/>
        </w:trPr>
        <w:tc>
          <w:tcPr>
            <w:tcW w:w="3544" w:type="dxa"/>
          </w:tcPr>
          <w:p w14:paraId="75A846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3B06EA6" w14:textId="77777777" w:rsidR="0085747A" w:rsidRPr="009C54AE" w:rsidRDefault="007137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1E07A01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961CE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ADE9AE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D8AF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EC567C" w:rsidRPr="0071375B" w14:paraId="503D9623" w14:textId="77777777" w:rsidTr="00EC567C">
        <w:trPr>
          <w:trHeight w:val="397"/>
        </w:trPr>
        <w:tc>
          <w:tcPr>
            <w:tcW w:w="9214" w:type="dxa"/>
          </w:tcPr>
          <w:p w14:paraId="5C822321" w14:textId="77777777" w:rsidR="00EC567C" w:rsidRDefault="00EC567C" w:rsidP="00943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8A7F89" w14:textId="77777777" w:rsidR="00EC567C" w:rsidRPr="0071375B" w:rsidRDefault="00EC567C" w:rsidP="00943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Gąsiorek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>, Ławrynowicz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71375B">
              <w:rPr>
                <w:rFonts w:ascii="Corbel" w:hAnsi="Corbel"/>
                <w:b w:val="0"/>
                <w:smallCaps w:val="0"/>
                <w:szCs w:val="24"/>
              </w:rPr>
              <w:t>Synoradzka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(2006).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Rodziny zastępcze- problematyka prawna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Toruń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Dom Organizatora. </w:t>
            </w:r>
          </w:p>
          <w:p w14:paraId="674B5660" w14:textId="77777777" w:rsidR="00EC567C" w:rsidRPr="0071375B" w:rsidRDefault="00EC567C" w:rsidP="00943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K. </w:t>
            </w:r>
            <w:proofErr w:type="spellStart"/>
            <w:r w:rsidRPr="0071375B">
              <w:rPr>
                <w:rFonts w:ascii="Corbel" w:hAnsi="Corbel"/>
                <w:b w:val="0"/>
                <w:smallCaps w:val="0"/>
                <w:szCs w:val="24"/>
              </w:rPr>
              <w:t>Tryniszewska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(2015).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Komentarz do ustawy o wspieraniu rodziny i systemie pieczy zastępczej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C764B7">
              <w:rPr>
                <w:rFonts w:ascii="Corbel" w:hAnsi="Corbel"/>
                <w:b w:val="0"/>
                <w:smallCaps w:val="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C567C" w:rsidRPr="0071375B" w14:paraId="5F2F4363" w14:textId="77777777" w:rsidTr="00EC567C">
        <w:trPr>
          <w:trHeight w:val="397"/>
        </w:trPr>
        <w:tc>
          <w:tcPr>
            <w:tcW w:w="9214" w:type="dxa"/>
          </w:tcPr>
          <w:p w14:paraId="65B5A0D1" w14:textId="77777777" w:rsidR="00EC567C" w:rsidRDefault="00EC567C" w:rsidP="00943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3E7658B" w14:textId="77777777" w:rsidR="00EC567C" w:rsidRPr="0071375B" w:rsidRDefault="00EC567C" w:rsidP="00943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75B">
              <w:rPr>
                <w:rFonts w:ascii="Corbel" w:hAnsi="Corbel"/>
                <w:b w:val="0"/>
                <w:smallCaps w:val="0"/>
                <w:szCs w:val="24"/>
              </w:rPr>
              <w:t>Nitecki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 (2013). 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>Komentarz do ustawy o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1375B">
              <w:rPr>
                <w:rFonts w:ascii="Corbel" w:hAnsi="Corbel"/>
                <w:b w:val="0"/>
                <w:smallCaps w:val="0"/>
                <w:szCs w:val="24"/>
              </w:rPr>
              <w:t>Wrocław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Gaskor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FE1B6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1A3E1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53CEB" w14:textId="77777777" w:rsidR="00E212C7" w:rsidRDefault="00E212C7" w:rsidP="00C16ABF">
      <w:pPr>
        <w:spacing w:after="0" w:line="240" w:lineRule="auto"/>
      </w:pPr>
      <w:r>
        <w:separator/>
      </w:r>
    </w:p>
  </w:endnote>
  <w:endnote w:type="continuationSeparator" w:id="0">
    <w:p w14:paraId="2226A79E" w14:textId="77777777" w:rsidR="00E212C7" w:rsidRDefault="00E212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7C237" w14:textId="77777777" w:rsidR="00E212C7" w:rsidRDefault="00E212C7" w:rsidP="00C16ABF">
      <w:pPr>
        <w:spacing w:after="0" w:line="240" w:lineRule="auto"/>
      </w:pPr>
      <w:r>
        <w:separator/>
      </w:r>
    </w:p>
  </w:footnote>
  <w:footnote w:type="continuationSeparator" w:id="0">
    <w:p w14:paraId="27A764BE" w14:textId="77777777" w:rsidR="00E212C7" w:rsidRDefault="00E212C7" w:rsidP="00C16ABF">
      <w:pPr>
        <w:spacing w:after="0" w:line="240" w:lineRule="auto"/>
      </w:pPr>
      <w:r>
        <w:continuationSeparator/>
      </w:r>
    </w:p>
  </w:footnote>
  <w:footnote w:id="1">
    <w:p w14:paraId="4935AB8A" w14:textId="77777777" w:rsidR="00EB0BCF" w:rsidRDefault="00EB0B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64542"/>
    <w:multiLevelType w:val="hybridMultilevel"/>
    <w:tmpl w:val="74D21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06027"/>
    <w:multiLevelType w:val="hybridMultilevel"/>
    <w:tmpl w:val="291CA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87E"/>
    <w:rsid w:val="00070ED6"/>
    <w:rsid w:val="000742DC"/>
    <w:rsid w:val="00084C12"/>
    <w:rsid w:val="000856AA"/>
    <w:rsid w:val="0009462C"/>
    <w:rsid w:val="00094B12"/>
    <w:rsid w:val="00096C46"/>
    <w:rsid w:val="000A296F"/>
    <w:rsid w:val="000A2A28"/>
    <w:rsid w:val="000A3CDF"/>
    <w:rsid w:val="000A56A7"/>
    <w:rsid w:val="000B192D"/>
    <w:rsid w:val="000B28EE"/>
    <w:rsid w:val="000B3E37"/>
    <w:rsid w:val="000C6F4F"/>
    <w:rsid w:val="000D04B0"/>
    <w:rsid w:val="000E2F15"/>
    <w:rsid w:val="000F1C57"/>
    <w:rsid w:val="000F5615"/>
    <w:rsid w:val="00124BFF"/>
    <w:rsid w:val="0012560E"/>
    <w:rsid w:val="00127108"/>
    <w:rsid w:val="00134B13"/>
    <w:rsid w:val="001362B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4C77"/>
    <w:rsid w:val="002144C0"/>
    <w:rsid w:val="00215C13"/>
    <w:rsid w:val="0022477D"/>
    <w:rsid w:val="002278A9"/>
    <w:rsid w:val="002336F9"/>
    <w:rsid w:val="0024028F"/>
    <w:rsid w:val="00244ABC"/>
    <w:rsid w:val="00257DE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5A4"/>
    <w:rsid w:val="002F4ABE"/>
    <w:rsid w:val="003018BA"/>
    <w:rsid w:val="0030395F"/>
    <w:rsid w:val="0030485E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0C4"/>
    <w:rsid w:val="003C0BAE"/>
    <w:rsid w:val="003D18A9"/>
    <w:rsid w:val="003D6CE2"/>
    <w:rsid w:val="003E1941"/>
    <w:rsid w:val="003E2FE6"/>
    <w:rsid w:val="003E49D5"/>
    <w:rsid w:val="003F205D"/>
    <w:rsid w:val="003F38C0"/>
    <w:rsid w:val="004038A9"/>
    <w:rsid w:val="00414E3C"/>
    <w:rsid w:val="0042179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117"/>
    <w:rsid w:val="004840FD"/>
    <w:rsid w:val="00490F7D"/>
    <w:rsid w:val="00491678"/>
    <w:rsid w:val="004968E2"/>
    <w:rsid w:val="004A3EEA"/>
    <w:rsid w:val="004A4D1F"/>
    <w:rsid w:val="004A4D27"/>
    <w:rsid w:val="004D5282"/>
    <w:rsid w:val="004F1551"/>
    <w:rsid w:val="004F55A3"/>
    <w:rsid w:val="0050330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1B9"/>
    <w:rsid w:val="00627FC9"/>
    <w:rsid w:val="00635E72"/>
    <w:rsid w:val="00647FA8"/>
    <w:rsid w:val="00650C5F"/>
    <w:rsid w:val="00654934"/>
    <w:rsid w:val="006620D9"/>
    <w:rsid w:val="00671958"/>
    <w:rsid w:val="00675843"/>
    <w:rsid w:val="00696477"/>
    <w:rsid w:val="006D050F"/>
    <w:rsid w:val="006D2F0B"/>
    <w:rsid w:val="006D6139"/>
    <w:rsid w:val="006E5D65"/>
    <w:rsid w:val="006F1282"/>
    <w:rsid w:val="006F1FBC"/>
    <w:rsid w:val="006F31E2"/>
    <w:rsid w:val="0070411D"/>
    <w:rsid w:val="00706544"/>
    <w:rsid w:val="00706CEA"/>
    <w:rsid w:val="007072BA"/>
    <w:rsid w:val="0071375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EC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75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3B2"/>
    <w:rsid w:val="00916188"/>
    <w:rsid w:val="00923D7D"/>
    <w:rsid w:val="009251DB"/>
    <w:rsid w:val="009508DF"/>
    <w:rsid w:val="00950DAC"/>
    <w:rsid w:val="00954A07"/>
    <w:rsid w:val="009607D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332"/>
    <w:rsid w:val="00A155EE"/>
    <w:rsid w:val="00A2245B"/>
    <w:rsid w:val="00A30110"/>
    <w:rsid w:val="00A36899"/>
    <w:rsid w:val="00A371F6"/>
    <w:rsid w:val="00A43BF6"/>
    <w:rsid w:val="00A44679"/>
    <w:rsid w:val="00A4478E"/>
    <w:rsid w:val="00A53FA5"/>
    <w:rsid w:val="00A54817"/>
    <w:rsid w:val="00A601C8"/>
    <w:rsid w:val="00A60799"/>
    <w:rsid w:val="00A84C85"/>
    <w:rsid w:val="00A93E7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7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E32"/>
    <w:rsid w:val="00BC7189"/>
    <w:rsid w:val="00BD3869"/>
    <w:rsid w:val="00BD66E9"/>
    <w:rsid w:val="00BD6FF4"/>
    <w:rsid w:val="00BE726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E49"/>
    <w:rsid w:val="00C61DC5"/>
    <w:rsid w:val="00C67E92"/>
    <w:rsid w:val="00C70A26"/>
    <w:rsid w:val="00C766DF"/>
    <w:rsid w:val="00C94B98"/>
    <w:rsid w:val="00CA2B96"/>
    <w:rsid w:val="00CA5089"/>
    <w:rsid w:val="00CB6FF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577"/>
    <w:rsid w:val="00D425B2"/>
    <w:rsid w:val="00D428D6"/>
    <w:rsid w:val="00D552B2"/>
    <w:rsid w:val="00D608D1"/>
    <w:rsid w:val="00D74119"/>
    <w:rsid w:val="00D8075B"/>
    <w:rsid w:val="00D8678B"/>
    <w:rsid w:val="00DA2114"/>
    <w:rsid w:val="00DB5CE1"/>
    <w:rsid w:val="00DD0895"/>
    <w:rsid w:val="00DE09C0"/>
    <w:rsid w:val="00DE4A14"/>
    <w:rsid w:val="00DF320D"/>
    <w:rsid w:val="00DF71C8"/>
    <w:rsid w:val="00E129B8"/>
    <w:rsid w:val="00E212C7"/>
    <w:rsid w:val="00E21E7D"/>
    <w:rsid w:val="00E22FBC"/>
    <w:rsid w:val="00E24BF5"/>
    <w:rsid w:val="00E25338"/>
    <w:rsid w:val="00E4308E"/>
    <w:rsid w:val="00E51E44"/>
    <w:rsid w:val="00E63348"/>
    <w:rsid w:val="00E742AA"/>
    <w:rsid w:val="00E77E88"/>
    <w:rsid w:val="00E8107D"/>
    <w:rsid w:val="00E939BB"/>
    <w:rsid w:val="00E960BB"/>
    <w:rsid w:val="00EA2074"/>
    <w:rsid w:val="00EA4832"/>
    <w:rsid w:val="00EA4E9D"/>
    <w:rsid w:val="00EB0BCF"/>
    <w:rsid w:val="00EB732B"/>
    <w:rsid w:val="00EC4899"/>
    <w:rsid w:val="00EC567C"/>
    <w:rsid w:val="00ED03AB"/>
    <w:rsid w:val="00ED32D2"/>
    <w:rsid w:val="00EE32DE"/>
    <w:rsid w:val="00EE5457"/>
    <w:rsid w:val="00F070AB"/>
    <w:rsid w:val="00F17567"/>
    <w:rsid w:val="00F27A7B"/>
    <w:rsid w:val="00F31B37"/>
    <w:rsid w:val="00F526AF"/>
    <w:rsid w:val="00F533F9"/>
    <w:rsid w:val="00F61110"/>
    <w:rsid w:val="00F617C3"/>
    <w:rsid w:val="00F61C78"/>
    <w:rsid w:val="00F7066B"/>
    <w:rsid w:val="00F83B28"/>
    <w:rsid w:val="00F91AE2"/>
    <w:rsid w:val="00F95E7F"/>
    <w:rsid w:val="00F974DA"/>
    <w:rsid w:val="00FA46E5"/>
    <w:rsid w:val="00FB7DBA"/>
    <w:rsid w:val="00FC1C25"/>
    <w:rsid w:val="00FC3F45"/>
    <w:rsid w:val="00FD503F"/>
    <w:rsid w:val="00FD7589"/>
    <w:rsid w:val="00FE51E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537DA"/>
  <w15:docId w15:val="{38EF70CA-3042-4ACC-97E1-BC8D20EA2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6F9E14-941B-4FEC-AE22-857085E782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AA897C-4BA0-4B14-A23E-921776977499}"/>
</file>

<file path=customXml/itemProps3.xml><?xml version="1.0" encoding="utf-8"?>
<ds:datastoreItem xmlns:ds="http://schemas.openxmlformats.org/officeDocument/2006/customXml" ds:itemID="{399F31D4-FCBA-4713-8D87-C998B98D70C6}"/>
</file>

<file path=customXml/itemProps4.xml><?xml version="1.0" encoding="utf-8"?>
<ds:datastoreItem xmlns:ds="http://schemas.openxmlformats.org/officeDocument/2006/customXml" ds:itemID="{9C50B888-60C4-4BA9-B591-082A51C199E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772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Użytkownik systemu Windows</cp:lastModifiedBy>
  <cp:revision>4</cp:revision>
  <cp:lastPrinted>2019-07-30T10:33:00Z</cp:lastPrinted>
  <dcterms:created xsi:type="dcterms:W3CDTF">2021-09-30T19:26:00Z</dcterms:created>
  <dcterms:modified xsi:type="dcterms:W3CDTF">2021-10-02T11:50:00Z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